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839F82" w14:textId="14DE0716" w:rsidR="00172A0B" w:rsidRPr="00172A0B" w:rsidRDefault="0011068E" w:rsidP="00172A0B">
      <w:pPr>
        <w:jc w:val="center"/>
      </w:pPr>
      <w:r>
        <w:rPr>
          <w:noProof/>
        </w:rPr>
        <w:drawing>
          <wp:inline distT="0" distB="0" distL="0" distR="0" wp14:anchorId="24C29D34" wp14:editId="039602A4">
            <wp:extent cx="4343400" cy="2443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ght Titl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43400" cy="2443480"/>
                    </a:xfrm>
                    <a:prstGeom prst="rect">
                      <a:avLst/>
                    </a:prstGeom>
                  </pic:spPr>
                </pic:pic>
              </a:graphicData>
            </a:graphic>
          </wp:inline>
        </w:drawing>
      </w:r>
    </w:p>
    <w:p w14:paraId="689145A0" w14:textId="475F5444" w:rsidR="00172A0B" w:rsidRPr="00BD10AC" w:rsidRDefault="00F2523E" w:rsidP="0011068E">
      <w:pPr>
        <w:jc w:val="center"/>
        <w:rPr>
          <w:b/>
          <w:bCs/>
          <w:iCs/>
        </w:rPr>
      </w:pPr>
      <w:r w:rsidRPr="00BD10AC">
        <w:rPr>
          <w:b/>
          <w:bCs/>
          <w:iCs/>
        </w:rPr>
        <w:t>Brandon Wilemon – Pastor of Spiritual Development</w:t>
      </w:r>
    </w:p>
    <w:p w14:paraId="2CEFF4EB" w14:textId="71149DAA" w:rsidR="0011068E" w:rsidRPr="00BD10AC" w:rsidRDefault="00F2523E" w:rsidP="0011068E">
      <w:pPr>
        <w:jc w:val="center"/>
        <w:rPr>
          <w:b/>
          <w:bCs/>
          <w:iCs/>
        </w:rPr>
      </w:pPr>
      <w:r w:rsidRPr="00BD10AC">
        <w:rPr>
          <w:b/>
          <w:bCs/>
          <w:iCs/>
        </w:rPr>
        <w:t>December 26</w:t>
      </w:r>
      <w:r w:rsidR="0011068E" w:rsidRPr="00BD10AC">
        <w:rPr>
          <w:b/>
          <w:iCs/>
        </w:rPr>
        <w:t>, 2021</w:t>
      </w:r>
    </w:p>
    <w:p w14:paraId="2F309403" w14:textId="77777777" w:rsidR="00F2523E" w:rsidRDefault="00F2523E" w:rsidP="00172A0B">
      <w:pPr>
        <w:rPr>
          <w:bCs/>
          <w:iCs/>
        </w:rPr>
      </w:pPr>
    </w:p>
    <w:p w14:paraId="75AB12B9" w14:textId="22D07B45" w:rsidR="00F2523E" w:rsidRPr="00BD10AC" w:rsidRDefault="00F2523E" w:rsidP="00172A0B">
      <w:pPr>
        <w:rPr>
          <w:b/>
          <w:bCs/>
          <w:iCs/>
        </w:rPr>
      </w:pPr>
      <w:r w:rsidRPr="00BD10AC">
        <w:rPr>
          <w:b/>
          <w:bCs/>
          <w:iCs/>
        </w:rPr>
        <w:t>John the Baptist Prepares the Way</w:t>
      </w:r>
    </w:p>
    <w:p w14:paraId="68050FA3" w14:textId="77777777" w:rsidR="00F2523E" w:rsidRPr="00A52CB9" w:rsidRDefault="00F2523E" w:rsidP="00172A0B">
      <w:pPr>
        <w:rPr>
          <w:bCs/>
          <w:i/>
          <w:iCs/>
        </w:rPr>
      </w:pPr>
      <w:r>
        <w:rPr>
          <w:bCs/>
          <w:i/>
          <w:iCs/>
          <w:vertAlign w:val="superscript"/>
        </w:rPr>
        <w:t xml:space="preserve">1 </w:t>
      </w:r>
      <w:r w:rsidRPr="00A52CB9">
        <w:rPr>
          <w:bCs/>
          <w:i/>
          <w:iCs/>
        </w:rPr>
        <w:t xml:space="preserve">This is the Good News about Jesus the Messiah, the Son of God. It began </w:t>
      </w:r>
    </w:p>
    <w:p w14:paraId="3EFA4908" w14:textId="2535DF5F" w:rsidR="00F2523E" w:rsidRPr="00A52CB9" w:rsidRDefault="00F2523E" w:rsidP="00172A0B">
      <w:pPr>
        <w:rPr>
          <w:bCs/>
          <w:i/>
          <w:iCs/>
        </w:rPr>
      </w:pPr>
      <w:r>
        <w:rPr>
          <w:bCs/>
          <w:i/>
          <w:iCs/>
          <w:vertAlign w:val="superscript"/>
        </w:rPr>
        <w:t>2</w:t>
      </w:r>
      <w:r>
        <w:rPr>
          <w:b/>
          <w:bCs/>
          <w:i/>
          <w:iCs/>
        </w:rPr>
        <w:t xml:space="preserve"> </w:t>
      </w:r>
      <w:r w:rsidRPr="00A52CB9">
        <w:rPr>
          <w:bCs/>
          <w:i/>
          <w:iCs/>
        </w:rPr>
        <w:t xml:space="preserve">just as the prophet Isaiah had written: “Look, I am sending my messenger ahead of you, and he will prepare the way. </w:t>
      </w:r>
      <w:r w:rsidRPr="00A52CB9">
        <w:rPr>
          <w:bCs/>
          <w:i/>
          <w:iCs/>
          <w:vertAlign w:val="superscript"/>
        </w:rPr>
        <w:t xml:space="preserve">3 </w:t>
      </w:r>
      <w:r w:rsidRPr="00A52CB9">
        <w:rPr>
          <w:bCs/>
          <w:i/>
          <w:iCs/>
        </w:rPr>
        <w:t>He is a voice shouting in the wilderness, ‘Prepare the way for the Lord’s coming! Clear the road for him!’”</w:t>
      </w:r>
    </w:p>
    <w:p w14:paraId="5DFEB372" w14:textId="4DF6063A" w:rsidR="00F2523E" w:rsidRDefault="00F2523E" w:rsidP="00AA347B">
      <w:pPr>
        <w:rPr>
          <w:b/>
          <w:bCs/>
          <w:iCs/>
        </w:rPr>
      </w:pPr>
      <w:r w:rsidRPr="00A52CB9">
        <w:rPr>
          <w:b/>
          <w:bCs/>
          <w:iCs/>
        </w:rPr>
        <w:t>Mark 1:1-3 NLT</w:t>
      </w:r>
    </w:p>
    <w:p w14:paraId="510C65D3" w14:textId="77777777" w:rsidR="00E82EA9" w:rsidRPr="00A52CB9" w:rsidRDefault="00E82EA9" w:rsidP="00AA347B">
      <w:pPr>
        <w:rPr>
          <w:b/>
          <w:bCs/>
          <w:iCs/>
        </w:rPr>
      </w:pPr>
    </w:p>
    <w:p w14:paraId="1B1546F8" w14:textId="77777777" w:rsidR="00F2523E" w:rsidRPr="00A52CB9" w:rsidRDefault="00F2523E" w:rsidP="00F2523E">
      <w:pPr>
        <w:pStyle w:val="ListParagraph"/>
        <w:numPr>
          <w:ilvl w:val="0"/>
          <w:numId w:val="4"/>
        </w:numPr>
        <w:rPr>
          <w:b/>
          <w:color w:val="auto"/>
        </w:rPr>
      </w:pPr>
      <w:r w:rsidRPr="00A52CB9">
        <w:rPr>
          <w:b/>
          <w:color w:val="auto"/>
        </w:rPr>
        <w:t>Wilderness - Exodus / Garden</w:t>
      </w:r>
    </w:p>
    <w:p w14:paraId="0F370CE2" w14:textId="64BB0F5F" w:rsidR="00F2523E" w:rsidRPr="00A52CB9" w:rsidRDefault="00F2523E" w:rsidP="00F2523E">
      <w:pPr>
        <w:pStyle w:val="ListParagraph"/>
        <w:numPr>
          <w:ilvl w:val="0"/>
          <w:numId w:val="4"/>
        </w:numPr>
        <w:rPr>
          <w:b/>
          <w:color w:val="auto"/>
        </w:rPr>
      </w:pPr>
      <w:r w:rsidRPr="00A52CB9">
        <w:rPr>
          <w:b/>
          <w:color w:val="auto"/>
        </w:rPr>
        <w:t>Prepare the way / Clear the Road</w:t>
      </w:r>
    </w:p>
    <w:p w14:paraId="7AF84967" w14:textId="77777777" w:rsidR="00F2523E" w:rsidRPr="00330026" w:rsidRDefault="00F2523E" w:rsidP="00F2523E">
      <w:pPr>
        <w:rPr>
          <w:b/>
          <w:color w:val="auto"/>
        </w:rPr>
      </w:pPr>
    </w:p>
    <w:p w14:paraId="6B66DCF4" w14:textId="34987007" w:rsidR="00F2523E" w:rsidRPr="00A52CB9" w:rsidRDefault="00F2523E" w:rsidP="00F2523E">
      <w:pPr>
        <w:rPr>
          <w:i/>
          <w:shd w:val="clear" w:color="auto" w:fill="FFFFFF"/>
        </w:rPr>
      </w:pPr>
      <w:r w:rsidRPr="00A52CB9">
        <w:rPr>
          <w:i/>
          <w:color w:val="auto"/>
          <w:vertAlign w:val="superscript"/>
        </w:rPr>
        <w:t>4</w:t>
      </w:r>
      <w:r w:rsidRPr="00A52CB9">
        <w:rPr>
          <w:i/>
          <w:color w:val="auto"/>
        </w:rPr>
        <w:t xml:space="preserve"> This messenger was John the Baptist. He was in the wilderness and preached that people should be baptized to show that they had repented of their sins and turned to God to be forgiven. </w:t>
      </w:r>
      <w:r w:rsidRPr="00A52CB9">
        <w:rPr>
          <w:i/>
          <w:color w:val="auto"/>
          <w:vertAlign w:val="superscript"/>
        </w:rPr>
        <w:t xml:space="preserve">5 </w:t>
      </w:r>
      <w:r w:rsidRPr="00A52CB9">
        <w:rPr>
          <w:i/>
          <w:color w:val="auto"/>
        </w:rPr>
        <w:t xml:space="preserve">All of Judea, including all the people of Jerusalem, went out to see and hear John. And when they confessed their sins, he baptized them in the Jordan River. </w:t>
      </w:r>
      <w:r w:rsidRPr="00A52CB9">
        <w:rPr>
          <w:i/>
          <w:color w:val="auto"/>
          <w:vertAlign w:val="superscript"/>
        </w:rPr>
        <w:t xml:space="preserve">6 </w:t>
      </w:r>
      <w:r w:rsidRPr="00A52CB9">
        <w:rPr>
          <w:i/>
          <w:color w:val="auto"/>
        </w:rPr>
        <w:t xml:space="preserve">His clothes were woven from coarse animal hair, and he wore a leather belt around his waist. For food he ate locusts and wild honey. </w:t>
      </w:r>
      <w:r w:rsidRPr="00A52CB9">
        <w:rPr>
          <w:i/>
          <w:color w:val="auto"/>
          <w:vertAlign w:val="superscript"/>
        </w:rPr>
        <w:t xml:space="preserve">7 </w:t>
      </w:r>
      <w:r w:rsidRPr="00A52CB9">
        <w:rPr>
          <w:i/>
          <w:color w:val="auto"/>
        </w:rPr>
        <w:t>John announced: “Someone is coming soon who is greater than I am</w:t>
      </w:r>
      <w:r w:rsidRPr="00A52CB9">
        <w:rPr>
          <w:rFonts w:ascii="Segoe UI" w:hAnsi="Segoe UI" w:cs="Segoe UI"/>
          <w:shd w:val="clear" w:color="auto" w:fill="FFFFFF"/>
        </w:rPr>
        <w:t>—</w:t>
      </w:r>
      <w:r w:rsidRPr="00A52CB9">
        <w:rPr>
          <w:i/>
          <w:shd w:val="clear" w:color="auto" w:fill="FFFFFF"/>
        </w:rPr>
        <w:t xml:space="preserve">so much greater that I’m not even worthy to stoop down like a slave and untie the straps of his sandals. </w:t>
      </w:r>
      <w:r w:rsidRPr="00A52CB9">
        <w:rPr>
          <w:i/>
          <w:shd w:val="clear" w:color="auto" w:fill="FFFFFF"/>
          <w:vertAlign w:val="superscript"/>
        </w:rPr>
        <w:t xml:space="preserve">8 </w:t>
      </w:r>
      <w:r w:rsidRPr="00A52CB9">
        <w:rPr>
          <w:i/>
          <w:shd w:val="clear" w:color="auto" w:fill="FFFFFF"/>
        </w:rPr>
        <w:t>I baptize you with water, but he will baptize you with the Holy Spirit!”</w:t>
      </w:r>
    </w:p>
    <w:p w14:paraId="5FDFB748" w14:textId="71B98BE8" w:rsidR="00A52CB9" w:rsidRPr="00A52CB9" w:rsidRDefault="00A52CB9" w:rsidP="00AA347B">
      <w:pPr>
        <w:rPr>
          <w:b/>
          <w:shd w:val="clear" w:color="auto" w:fill="FFFFFF"/>
        </w:rPr>
      </w:pPr>
      <w:r w:rsidRPr="00A52CB9">
        <w:rPr>
          <w:b/>
          <w:shd w:val="clear" w:color="auto" w:fill="FFFFFF"/>
        </w:rPr>
        <w:t>Mark 1:4-8 NLT</w:t>
      </w:r>
    </w:p>
    <w:p w14:paraId="248732EE" w14:textId="77777777" w:rsidR="00A52CB9" w:rsidRDefault="00A52CB9" w:rsidP="00A52CB9">
      <w:pPr>
        <w:rPr>
          <w:shd w:val="clear" w:color="auto" w:fill="FFFFFF"/>
        </w:rPr>
      </w:pPr>
    </w:p>
    <w:p w14:paraId="76392D01" w14:textId="6213B9F4" w:rsidR="00A52CB9" w:rsidRDefault="00A52CB9" w:rsidP="00A52CB9">
      <w:pPr>
        <w:rPr>
          <w:color w:val="auto"/>
        </w:rPr>
      </w:pPr>
      <w:r w:rsidRPr="00A52CB9">
        <w:rPr>
          <w:b/>
          <w:color w:val="auto"/>
        </w:rPr>
        <w:t xml:space="preserve">Mark is quickly sharing with the Romans (and future readers) who </w:t>
      </w:r>
      <w:r w:rsidRPr="00A52CB9">
        <w:rPr>
          <w:b/>
          <w:color w:val="auto"/>
          <w:u w:val="single"/>
        </w:rPr>
        <w:t>Jesus</w:t>
      </w:r>
      <w:r w:rsidRPr="00A52CB9">
        <w:rPr>
          <w:b/>
          <w:color w:val="auto"/>
        </w:rPr>
        <w:t xml:space="preserve"> is and who </w:t>
      </w:r>
      <w:r w:rsidRPr="00A52CB9">
        <w:rPr>
          <w:b/>
          <w:color w:val="auto"/>
          <w:u w:val="single"/>
        </w:rPr>
        <w:t>John the Baptist</w:t>
      </w:r>
      <w:r w:rsidRPr="00A52CB9">
        <w:rPr>
          <w:b/>
          <w:color w:val="auto"/>
        </w:rPr>
        <w:t xml:space="preserve"> is not.</w:t>
      </w:r>
    </w:p>
    <w:p w14:paraId="29D1A27A" w14:textId="77777777" w:rsidR="00A52CB9" w:rsidRPr="00A52CB9" w:rsidRDefault="00A52CB9" w:rsidP="00A52CB9">
      <w:pPr>
        <w:rPr>
          <w:color w:val="auto"/>
          <w:sz w:val="12"/>
        </w:rPr>
      </w:pPr>
    </w:p>
    <w:p w14:paraId="234C3C7F" w14:textId="77777777" w:rsidR="00A52CB9" w:rsidRPr="00A52CB9" w:rsidRDefault="00A52CB9" w:rsidP="00A52CB9">
      <w:pPr>
        <w:rPr>
          <w:b/>
          <w:color w:val="auto"/>
          <w:u w:val="single"/>
        </w:rPr>
      </w:pPr>
      <w:r w:rsidRPr="00A52CB9">
        <w:rPr>
          <w:b/>
          <w:color w:val="auto"/>
        </w:rPr>
        <w:t xml:space="preserve">Jesus - </w:t>
      </w:r>
      <w:r w:rsidRPr="00A52CB9">
        <w:rPr>
          <w:b/>
          <w:color w:val="auto"/>
          <w:u w:val="single"/>
        </w:rPr>
        <w:t>Messiah</w:t>
      </w:r>
    </w:p>
    <w:p w14:paraId="3EB9A090" w14:textId="5D2BD530" w:rsidR="00A52CB9" w:rsidRPr="00A52CB9" w:rsidRDefault="00A52CB9" w:rsidP="00A52CB9">
      <w:pPr>
        <w:pStyle w:val="ListParagraph"/>
        <w:numPr>
          <w:ilvl w:val="0"/>
          <w:numId w:val="6"/>
        </w:numPr>
        <w:rPr>
          <w:b/>
          <w:color w:val="auto"/>
        </w:rPr>
      </w:pPr>
      <w:r w:rsidRPr="00A52CB9">
        <w:rPr>
          <w:b/>
          <w:color w:val="auto"/>
        </w:rPr>
        <w:t xml:space="preserve">Jesus was the one to save His people. He is the Son of God. </w:t>
      </w:r>
    </w:p>
    <w:p w14:paraId="725198A4" w14:textId="16C0D277" w:rsidR="00A52CB9" w:rsidRPr="00A52CB9" w:rsidRDefault="00A52CB9" w:rsidP="00A52CB9">
      <w:pPr>
        <w:rPr>
          <w:b/>
          <w:color w:val="auto"/>
          <w:u w:val="single"/>
        </w:rPr>
      </w:pPr>
      <w:r w:rsidRPr="00A52CB9">
        <w:rPr>
          <w:b/>
          <w:color w:val="auto"/>
        </w:rPr>
        <w:t>John the Baptist -</w:t>
      </w:r>
      <w:r w:rsidRPr="00A52CB9">
        <w:rPr>
          <w:b/>
          <w:color w:val="auto"/>
          <w:u w:val="single"/>
        </w:rPr>
        <w:t xml:space="preserve"> Messenger </w:t>
      </w:r>
    </w:p>
    <w:p w14:paraId="3F59ADBC" w14:textId="614347D6" w:rsidR="00A52CB9" w:rsidRPr="00A52CB9" w:rsidRDefault="00A52CB9" w:rsidP="00A52CB9">
      <w:pPr>
        <w:pStyle w:val="ListParagraph"/>
        <w:numPr>
          <w:ilvl w:val="0"/>
          <w:numId w:val="6"/>
        </w:numPr>
        <w:rPr>
          <w:b/>
          <w:color w:val="auto"/>
        </w:rPr>
      </w:pPr>
      <w:r w:rsidRPr="00A52CB9">
        <w:rPr>
          <w:b/>
          <w:color w:val="auto"/>
        </w:rPr>
        <w:t xml:space="preserve">Messenger - one who would go before a King would arrive and “prepare the way”. This servant would often make sure the roads were smooth and clear. </w:t>
      </w:r>
    </w:p>
    <w:p w14:paraId="2D049170" w14:textId="77777777" w:rsidR="00A52CB9" w:rsidRPr="00330026" w:rsidRDefault="00A52CB9" w:rsidP="00A52CB9">
      <w:pPr>
        <w:rPr>
          <w:color w:val="auto"/>
        </w:rPr>
      </w:pPr>
    </w:p>
    <w:p w14:paraId="1FE452E7" w14:textId="4A713FBE" w:rsidR="00A52CB9" w:rsidRPr="00A52CB9" w:rsidRDefault="00A52CB9" w:rsidP="00A52CB9">
      <w:pPr>
        <w:rPr>
          <w:b/>
          <w:color w:val="auto"/>
        </w:rPr>
      </w:pPr>
      <w:r w:rsidRPr="00A52CB9">
        <w:rPr>
          <w:b/>
          <w:color w:val="auto"/>
        </w:rPr>
        <w:t>The Baptism and Temptation of Jesus</w:t>
      </w:r>
    </w:p>
    <w:p w14:paraId="1E3331E0" w14:textId="64CA5BA1" w:rsidR="00A52CB9" w:rsidRPr="00AA347B" w:rsidRDefault="00A52CB9" w:rsidP="00AA347B">
      <w:pPr>
        <w:rPr>
          <w:i/>
          <w:color w:val="auto"/>
        </w:rPr>
      </w:pPr>
      <w:r w:rsidRPr="00A52CB9">
        <w:rPr>
          <w:i/>
          <w:color w:val="auto"/>
          <w:vertAlign w:val="superscript"/>
        </w:rPr>
        <w:t xml:space="preserve">9 </w:t>
      </w:r>
      <w:r w:rsidRPr="00A52CB9">
        <w:rPr>
          <w:i/>
          <w:color w:val="auto"/>
        </w:rPr>
        <w:t xml:space="preserve">One day Jesus came from Nazareth in Galilee, and John baptized him in the Jordan River. </w:t>
      </w:r>
      <w:r w:rsidRPr="00A52CB9">
        <w:rPr>
          <w:i/>
          <w:color w:val="auto"/>
          <w:vertAlign w:val="superscript"/>
        </w:rPr>
        <w:t xml:space="preserve">10 </w:t>
      </w:r>
      <w:r w:rsidRPr="00A52CB9">
        <w:rPr>
          <w:i/>
          <w:color w:val="auto"/>
        </w:rPr>
        <w:t xml:space="preserve">As Jesus came up out of the water, he saw the heavens splitting apart and the Holy Spirit descending on him like a dove. </w:t>
      </w:r>
      <w:r w:rsidRPr="00A52CB9">
        <w:rPr>
          <w:i/>
          <w:color w:val="auto"/>
          <w:vertAlign w:val="superscript"/>
        </w:rPr>
        <w:t xml:space="preserve">11 </w:t>
      </w:r>
      <w:r w:rsidRPr="00A52CB9">
        <w:rPr>
          <w:i/>
          <w:color w:val="auto"/>
        </w:rPr>
        <w:t xml:space="preserve">And a voice from heaven said, “You are my dearly loved Son, and you bring me great joy.” </w:t>
      </w:r>
      <w:r w:rsidRPr="00A52CB9">
        <w:rPr>
          <w:i/>
          <w:color w:val="auto"/>
          <w:vertAlign w:val="superscript"/>
        </w:rPr>
        <w:t xml:space="preserve">12 </w:t>
      </w:r>
      <w:r w:rsidRPr="00A52CB9">
        <w:rPr>
          <w:i/>
          <w:color w:val="auto"/>
        </w:rPr>
        <w:t xml:space="preserve">The Spirit then compelled Jesus to go into the wilderness, </w:t>
      </w:r>
      <w:r w:rsidRPr="00A52CB9">
        <w:rPr>
          <w:i/>
          <w:color w:val="auto"/>
          <w:vertAlign w:val="superscript"/>
        </w:rPr>
        <w:t xml:space="preserve">13 </w:t>
      </w:r>
      <w:r w:rsidRPr="00A52CB9">
        <w:rPr>
          <w:i/>
          <w:color w:val="auto"/>
        </w:rPr>
        <w:t xml:space="preserve">where he was tempted by Satan for forty days. He was out among the wild animals, and angels took care of him. </w:t>
      </w:r>
      <w:r w:rsidR="00AA347B">
        <w:rPr>
          <w:i/>
          <w:color w:val="auto"/>
        </w:rPr>
        <w:t xml:space="preserve"> </w:t>
      </w:r>
      <w:r>
        <w:rPr>
          <w:b/>
          <w:color w:val="auto"/>
        </w:rPr>
        <w:t>Mark 1:9-13 NLT</w:t>
      </w:r>
    </w:p>
    <w:p w14:paraId="23C42F84" w14:textId="77777777" w:rsidR="00A52CB9" w:rsidRPr="00330026" w:rsidRDefault="00A52CB9" w:rsidP="00A52CB9">
      <w:pPr>
        <w:rPr>
          <w:b/>
          <w:i/>
          <w:color w:val="auto"/>
        </w:rPr>
      </w:pPr>
    </w:p>
    <w:p w14:paraId="4A31C6B8" w14:textId="77777777" w:rsidR="00A52CB9" w:rsidRPr="00A52CB9" w:rsidRDefault="00A52CB9" w:rsidP="00A52CB9">
      <w:pPr>
        <w:pStyle w:val="ListParagraph"/>
        <w:numPr>
          <w:ilvl w:val="0"/>
          <w:numId w:val="6"/>
        </w:numPr>
        <w:rPr>
          <w:b/>
          <w:color w:val="auto"/>
        </w:rPr>
      </w:pPr>
      <w:r w:rsidRPr="00A52CB9">
        <w:rPr>
          <w:b/>
          <w:color w:val="auto"/>
        </w:rPr>
        <w:t xml:space="preserve">The one that was </w:t>
      </w:r>
      <w:r w:rsidRPr="00A52CB9">
        <w:rPr>
          <w:b/>
          <w:color w:val="auto"/>
          <w:u w:val="single"/>
        </w:rPr>
        <w:t>in the wilderness</w:t>
      </w:r>
      <w:r w:rsidRPr="00A52CB9">
        <w:rPr>
          <w:b/>
          <w:color w:val="auto"/>
        </w:rPr>
        <w:t xml:space="preserve"> proclaiming, is now baptizing the Son of God. </w:t>
      </w:r>
    </w:p>
    <w:p w14:paraId="35628341" w14:textId="05072121" w:rsidR="00A52CB9" w:rsidRDefault="00A52CB9" w:rsidP="00A52CB9">
      <w:pPr>
        <w:pStyle w:val="ListParagraph"/>
        <w:numPr>
          <w:ilvl w:val="0"/>
          <w:numId w:val="6"/>
        </w:numPr>
        <w:rPr>
          <w:b/>
          <w:color w:val="auto"/>
        </w:rPr>
      </w:pPr>
      <w:r w:rsidRPr="00A52CB9">
        <w:rPr>
          <w:b/>
          <w:color w:val="auto"/>
        </w:rPr>
        <w:t>Jesus enters</w:t>
      </w:r>
      <w:r w:rsidRPr="00A52CB9">
        <w:rPr>
          <w:b/>
          <w:color w:val="auto"/>
          <w:u w:val="single"/>
        </w:rPr>
        <w:t xml:space="preserve"> the wilderness</w:t>
      </w:r>
      <w:r w:rsidRPr="00A52CB9">
        <w:rPr>
          <w:b/>
          <w:color w:val="auto"/>
        </w:rPr>
        <w:t xml:space="preserve"> himself, compelled by the Spirit to be</w:t>
      </w:r>
      <w:r w:rsidRPr="00A52CB9">
        <w:rPr>
          <w:b/>
          <w:color w:val="auto"/>
          <w:u w:val="single"/>
        </w:rPr>
        <w:t xml:space="preserve"> tempted </w:t>
      </w:r>
      <w:r w:rsidRPr="00A52CB9">
        <w:rPr>
          <w:b/>
          <w:color w:val="auto"/>
        </w:rPr>
        <w:t xml:space="preserve">by Satan (the adversary) for 40 days. </w:t>
      </w:r>
    </w:p>
    <w:p w14:paraId="69392C74" w14:textId="77777777" w:rsidR="00A52CB9" w:rsidRDefault="00A52CB9" w:rsidP="00A52CB9">
      <w:pPr>
        <w:rPr>
          <w:b/>
          <w:color w:val="auto"/>
        </w:rPr>
      </w:pPr>
    </w:p>
    <w:p w14:paraId="0E4B67E8" w14:textId="6FE1C8EB" w:rsidR="00A52CB9" w:rsidRDefault="00AA347B" w:rsidP="00AA347B">
      <w:pPr>
        <w:rPr>
          <w:b/>
          <w:color w:val="auto"/>
        </w:rPr>
      </w:pPr>
      <w:r w:rsidRPr="00AA347B">
        <w:rPr>
          <w:i/>
          <w:color w:val="auto"/>
          <w:vertAlign w:val="superscript"/>
        </w:rPr>
        <w:t xml:space="preserve">14 </w:t>
      </w:r>
      <w:r>
        <w:rPr>
          <w:i/>
          <w:color w:val="auto"/>
        </w:rPr>
        <w:t xml:space="preserve">Later on, after John was arrested, Jesus went into Galilee, where he preached God’s Good news. </w:t>
      </w:r>
      <w:r>
        <w:rPr>
          <w:i/>
          <w:color w:val="auto"/>
          <w:vertAlign w:val="superscript"/>
        </w:rPr>
        <w:t xml:space="preserve">15 </w:t>
      </w:r>
      <w:r>
        <w:rPr>
          <w:i/>
          <w:color w:val="auto"/>
        </w:rPr>
        <w:t>“The time promised by God has come at last!” he announced. “The Kingdom of God is near! Repent of your sins and believe the Good News!”</w:t>
      </w:r>
      <w:r>
        <w:rPr>
          <w:b/>
          <w:color w:val="auto"/>
        </w:rPr>
        <w:t xml:space="preserve">   Mark 1:14-15 NLT</w:t>
      </w:r>
    </w:p>
    <w:p w14:paraId="422A25BA" w14:textId="77777777" w:rsidR="00AA347B" w:rsidRDefault="00AA347B" w:rsidP="00AA347B">
      <w:pPr>
        <w:rPr>
          <w:b/>
          <w:color w:val="auto"/>
        </w:rPr>
      </w:pPr>
    </w:p>
    <w:p w14:paraId="65F61C2C" w14:textId="2F74299C" w:rsidR="00AA347B" w:rsidRDefault="00AA347B" w:rsidP="00AA347B">
      <w:pPr>
        <w:rPr>
          <w:b/>
          <w:color w:val="auto"/>
        </w:rPr>
      </w:pPr>
      <w:r>
        <w:rPr>
          <w:b/>
          <w:color w:val="auto"/>
        </w:rPr>
        <w:t>Jesus says “go tell”.</w:t>
      </w:r>
    </w:p>
    <w:p w14:paraId="595773A6" w14:textId="55F90649" w:rsidR="00AA347B" w:rsidRPr="00AA347B" w:rsidRDefault="00AA347B" w:rsidP="00AA347B">
      <w:pPr>
        <w:pStyle w:val="ListParagraph"/>
        <w:numPr>
          <w:ilvl w:val="0"/>
          <w:numId w:val="7"/>
        </w:numPr>
        <w:rPr>
          <w:b/>
          <w:color w:val="auto"/>
        </w:rPr>
      </w:pPr>
      <w:r w:rsidRPr="00AA347B">
        <w:rPr>
          <w:b/>
          <w:color w:val="auto"/>
        </w:rPr>
        <w:t>He lived to tell.</w:t>
      </w:r>
    </w:p>
    <w:p w14:paraId="166D256F" w14:textId="1B3DAF18" w:rsidR="00AA347B" w:rsidRDefault="00AA347B" w:rsidP="00AA347B">
      <w:pPr>
        <w:pStyle w:val="ListParagraph"/>
        <w:numPr>
          <w:ilvl w:val="0"/>
          <w:numId w:val="7"/>
        </w:numPr>
        <w:rPr>
          <w:b/>
          <w:color w:val="auto"/>
        </w:rPr>
      </w:pPr>
      <w:r w:rsidRPr="00AA347B">
        <w:rPr>
          <w:b/>
          <w:color w:val="auto"/>
        </w:rPr>
        <w:t>We must tell so others may truly live.</w:t>
      </w:r>
    </w:p>
    <w:p w14:paraId="4D72F429" w14:textId="77777777" w:rsidR="00AA347B" w:rsidRDefault="00AA347B" w:rsidP="00AA347B">
      <w:pPr>
        <w:rPr>
          <w:b/>
          <w:color w:val="auto"/>
        </w:rPr>
      </w:pPr>
    </w:p>
    <w:p w14:paraId="111CE074" w14:textId="36F6816E" w:rsidR="00AA347B" w:rsidRDefault="00AA347B" w:rsidP="00AA347B">
      <w:pPr>
        <w:rPr>
          <w:b/>
          <w:color w:val="auto"/>
        </w:rPr>
      </w:pPr>
      <w:r>
        <w:rPr>
          <w:i/>
          <w:color w:val="auto"/>
          <w:vertAlign w:val="superscript"/>
        </w:rPr>
        <w:t>15</w:t>
      </w:r>
      <w:r>
        <w:rPr>
          <w:i/>
          <w:color w:val="auto"/>
        </w:rPr>
        <w:t xml:space="preserve"> And then he told them, “Go into all the world and preach the Good News to everyone. </w:t>
      </w:r>
      <w:r>
        <w:rPr>
          <w:i/>
          <w:color w:val="auto"/>
          <w:vertAlign w:val="superscript"/>
        </w:rPr>
        <w:t xml:space="preserve">16 </w:t>
      </w:r>
      <w:r>
        <w:rPr>
          <w:i/>
          <w:color w:val="auto"/>
        </w:rPr>
        <w:t xml:space="preserve">Anyone who believes and is baptized will be saved. But anyone who refuses to believe will be condemned.” </w:t>
      </w:r>
      <w:r>
        <w:rPr>
          <w:b/>
          <w:color w:val="auto"/>
        </w:rPr>
        <w:t xml:space="preserve">  Mark 16:15-16 NLT</w:t>
      </w:r>
    </w:p>
    <w:p w14:paraId="370ADE14" w14:textId="77777777" w:rsidR="00AA347B" w:rsidRDefault="00AA347B" w:rsidP="00AA347B">
      <w:pPr>
        <w:rPr>
          <w:color w:val="auto"/>
        </w:rPr>
      </w:pPr>
    </w:p>
    <w:p w14:paraId="29D01C79" w14:textId="69C98569" w:rsidR="00AA347B" w:rsidRPr="009C1E74" w:rsidRDefault="00AA347B" w:rsidP="009C1E74">
      <w:pPr>
        <w:pStyle w:val="ListParagraph"/>
        <w:numPr>
          <w:ilvl w:val="0"/>
          <w:numId w:val="10"/>
        </w:numPr>
        <w:rPr>
          <w:b/>
          <w:color w:val="auto"/>
        </w:rPr>
      </w:pPr>
      <w:r w:rsidRPr="009C1E74">
        <w:rPr>
          <w:b/>
          <w:color w:val="auto"/>
        </w:rPr>
        <w:t>Go and preach!</w:t>
      </w:r>
    </w:p>
    <w:p w14:paraId="2FE11AAF" w14:textId="48A38F1A" w:rsidR="00AA347B" w:rsidRPr="00AA347B" w:rsidRDefault="00AA347B" w:rsidP="00AA347B">
      <w:pPr>
        <w:pStyle w:val="ListParagraph"/>
        <w:numPr>
          <w:ilvl w:val="0"/>
          <w:numId w:val="8"/>
        </w:numPr>
        <w:rPr>
          <w:b/>
          <w:color w:val="auto"/>
        </w:rPr>
      </w:pPr>
      <w:r w:rsidRPr="00AA347B">
        <w:rPr>
          <w:b/>
          <w:color w:val="auto"/>
        </w:rPr>
        <w:t xml:space="preserve">The way has already been </w:t>
      </w:r>
      <w:r w:rsidRPr="009C1E74">
        <w:rPr>
          <w:b/>
          <w:color w:val="auto"/>
          <w:u w:val="single"/>
        </w:rPr>
        <w:t>cleared</w:t>
      </w:r>
      <w:r w:rsidRPr="00AA347B">
        <w:rPr>
          <w:b/>
          <w:color w:val="auto"/>
        </w:rPr>
        <w:t xml:space="preserve"> and the King has </w:t>
      </w:r>
      <w:r w:rsidRPr="009C1E74">
        <w:rPr>
          <w:b/>
          <w:color w:val="auto"/>
          <w:u w:val="single"/>
        </w:rPr>
        <w:t>come</w:t>
      </w:r>
      <w:r w:rsidRPr="00AA347B">
        <w:rPr>
          <w:b/>
          <w:color w:val="auto"/>
        </w:rPr>
        <w:t>!</w:t>
      </w:r>
    </w:p>
    <w:p w14:paraId="7310052D" w14:textId="51EE4E4F" w:rsidR="00AA347B" w:rsidRPr="00AA347B" w:rsidRDefault="00AA347B" w:rsidP="00AA347B">
      <w:pPr>
        <w:pStyle w:val="ListParagraph"/>
        <w:numPr>
          <w:ilvl w:val="0"/>
          <w:numId w:val="8"/>
        </w:numPr>
        <w:rPr>
          <w:b/>
          <w:color w:val="auto"/>
        </w:rPr>
      </w:pPr>
      <w:r w:rsidRPr="00AA347B">
        <w:rPr>
          <w:b/>
          <w:color w:val="auto"/>
        </w:rPr>
        <w:t xml:space="preserve">The “Wilderness” has been </w:t>
      </w:r>
      <w:r w:rsidRPr="009C1E74">
        <w:rPr>
          <w:b/>
          <w:color w:val="auto"/>
          <w:u w:val="single"/>
        </w:rPr>
        <w:t>silenced</w:t>
      </w:r>
      <w:r w:rsidRPr="00AA347B">
        <w:rPr>
          <w:b/>
          <w:color w:val="auto"/>
        </w:rPr>
        <w:t>.</w:t>
      </w:r>
    </w:p>
    <w:p w14:paraId="5CDE2996" w14:textId="69EDDF69" w:rsidR="00AA347B" w:rsidRPr="00AA347B" w:rsidRDefault="00AA347B" w:rsidP="00AA347B">
      <w:pPr>
        <w:pStyle w:val="ListParagraph"/>
        <w:numPr>
          <w:ilvl w:val="0"/>
          <w:numId w:val="8"/>
        </w:numPr>
        <w:rPr>
          <w:b/>
          <w:color w:val="auto"/>
        </w:rPr>
      </w:pPr>
      <w:r w:rsidRPr="00AA347B">
        <w:rPr>
          <w:b/>
          <w:color w:val="auto"/>
        </w:rPr>
        <w:t xml:space="preserve">Now What…We </w:t>
      </w:r>
      <w:r w:rsidRPr="009C1E74">
        <w:rPr>
          <w:b/>
          <w:color w:val="auto"/>
          <w:u w:val="single"/>
        </w:rPr>
        <w:t>go and tell</w:t>
      </w:r>
      <w:r w:rsidRPr="00AA347B">
        <w:rPr>
          <w:b/>
          <w:color w:val="auto"/>
        </w:rPr>
        <w:t>.</w:t>
      </w:r>
    </w:p>
    <w:p w14:paraId="385FB1B9" w14:textId="77777777" w:rsidR="00A52CB9" w:rsidRDefault="00A52CB9" w:rsidP="00A52CB9">
      <w:pPr>
        <w:rPr>
          <w:b/>
          <w:color w:val="auto"/>
        </w:rPr>
      </w:pPr>
    </w:p>
    <w:p w14:paraId="25EE0A8C" w14:textId="3817556E" w:rsidR="00AA347B" w:rsidRDefault="00AA347B" w:rsidP="00A52CB9">
      <w:pPr>
        <w:rPr>
          <w:b/>
          <w:color w:val="auto"/>
        </w:rPr>
      </w:pPr>
      <w:r>
        <w:rPr>
          <w:b/>
          <w:color w:val="auto"/>
        </w:rPr>
        <w:t>Next Steps:</w:t>
      </w:r>
    </w:p>
    <w:p w14:paraId="72353C1E" w14:textId="448C4B25" w:rsidR="00AA347B" w:rsidRPr="00AA347B" w:rsidRDefault="00AA347B" w:rsidP="00AA347B">
      <w:pPr>
        <w:pStyle w:val="ListParagraph"/>
        <w:numPr>
          <w:ilvl w:val="0"/>
          <w:numId w:val="9"/>
        </w:numPr>
        <w:rPr>
          <w:b/>
          <w:color w:val="auto"/>
        </w:rPr>
      </w:pPr>
      <w:r w:rsidRPr="00AA347B">
        <w:rPr>
          <w:b/>
          <w:color w:val="auto"/>
        </w:rPr>
        <w:t>Listen to the ones that have proclaimed Jesus.</w:t>
      </w:r>
    </w:p>
    <w:p w14:paraId="7F503EF5" w14:textId="418A2646" w:rsidR="00AA347B" w:rsidRPr="000D47B1" w:rsidRDefault="000D47B1" w:rsidP="000D47B1">
      <w:pPr>
        <w:pStyle w:val="ListParagraph"/>
        <w:numPr>
          <w:ilvl w:val="0"/>
          <w:numId w:val="9"/>
        </w:numPr>
        <w:rPr>
          <w:b/>
          <w:color w:val="auto"/>
        </w:rPr>
      </w:pPr>
      <w:r>
        <w:rPr>
          <w:b/>
          <w:color w:val="auto"/>
        </w:rPr>
        <w:t>Repent of your sin</w:t>
      </w:r>
      <w:bookmarkStart w:id="0" w:name="_GoBack"/>
      <w:bookmarkEnd w:id="0"/>
      <w:r w:rsidR="00AA347B" w:rsidRPr="000D47B1">
        <w:rPr>
          <w:b/>
          <w:color w:val="auto"/>
        </w:rPr>
        <w:t>s and believe the Good News!</w:t>
      </w:r>
    </w:p>
    <w:p w14:paraId="03D78C06" w14:textId="7F23853D" w:rsidR="00AA347B" w:rsidRPr="00AA347B" w:rsidRDefault="00AA347B" w:rsidP="00AA347B">
      <w:pPr>
        <w:pStyle w:val="ListParagraph"/>
        <w:numPr>
          <w:ilvl w:val="0"/>
          <w:numId w:val="9"/>
        </w:numPr>
        <w:rPr>
          <w:b/>
          <w:color w:val="auto"/>
        </w:rPr>
      </w:pPr>
      <w:r w:rsidRPr="00AA347B">
        <w:rPr>
          <w:b/>
          <w:color w:val="auto"/>
        </w:rPr>
        <w:t>Go tell about Jesus.</w:t>
      </w:r>
    </w:p>
    <w:sectPr w:rsidR="00AA347B" w:rsidRPr="00AA347B" w:rsidSect="00172A0B">
      <w:pgSz w:w="15840" w:h="12240" w:orient="landscape"/>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D0E93"/>
    <w:multiLevelType w:val="hybridMultilevel"/>
    <w:tmpl w:val="8D3CB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B0016"/>
    <w:multiLevelType w:val="hybridMultilevel"/>
    <w:tmpl w:val="1A907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1E2EA3"/>
    <w:multiLevelType w:val="hybridMultilevel"/>
    <w:tmpl w:val="C786E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4391F"/>
    <w:multiLevelType w:val="hybridMultilevel"/>
    <w:tmpl w:val="4238B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725C9A"/>
    <w:multiLevelType w:val="hybridMultilevel"/>
    <w:tmpl w:val="923C8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0E2916"/>
    <w:multiLevelType w:val="hybridMultilevel"/>
    <w:tmpl w:val="DDC8D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5C10CC"/>
    <w:multiLevelType w:val="hybridMultilevel"/>
    <w:tmpl w:val="65AC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9F5E86"/>
    <w:multiLevelType w:val="hybridMultilevel"/>
    <w:tmpl w:val="EDA0A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6A14B9"/>
    <w:multiLevelType w:val="hybridMultilevel"/>
    <w:tmpl w:val="83FA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9D5A69"/>
    <w:multiLevelType w:val="hybridMultilevel"/>
    <w:tmpl w:val="BDE6B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8"/>
  </w:num>
  <w:num w:numId="6">
    <w:abstractNumId w:val="9"/>
  </w:num>
  <w:num w:numId="7">
    <w:abstractNumId w:val="4"/>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0B"/>
    <w:rsid w:val="00056ECD"/>
    <w:rsid w:val="000D47B1"/>
    <w:rsid w:val="0011068E"/>
    <w:rsid w:val="00172A0B"/>
    <w:rsid w:val="00330026"/>
    <w:rsid w:val="00512022"/>
    <w:rsid w:val="005247B2"/>
    <w:rsid w:val="006F2805"/>
    <w:rsid w:val="009C1E74"/>
    <w:rsid w:val="00A52CB9"/>
    <w:rsid w:val="00AA347B"/>
    <w:rsid w:val="00BD10AC"/>
    <w:rsid w:val="00E004FE"/>
    <w:rsid w:val="00E34797"/>
    <w:rsid w:val="00E82EA9"/>
    <w:rsid w:val="00F25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DD00C"/>
  <w15:chartTrackingRefBased/>
  <w15:docId w15:val="{15B9A066-DA05-CD49-B197-99ADADE32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color w:val="000000"/>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3756">
      <w:bodyDiv w:val="1"/>
      <w:marLeft w:val="0"/>
      <w:marRight w:val="0"/>
      <w:marTop w:val="0"/>
      <w:marBottom w:val="0"/>
      <w:divBdr>
        <w:top w:val="none" w:sz="0" w:space="0" w:color="auto"/>
        <w:left w:val="none" w:sz="0" w:space="0" w:color="auto"/>
        <w:bottom w:val="none" w:sz="0" w:space="0" w:color="auto"/>
        <w:right w:val="none" w:sz="0" w:space="0" w:color="auto"/>
      </w:divBdr>
    </w:div>
    <w:div w:id="46881197">
      <w:bodyDiv w:val="1"/>
      <w:marLeft w:val="0"/>
      <w:marRight w:val="0"/>
      <w:marTop w:val="0"/>
      <w:marBottom w:val="0"/>
      <w:divBdr>
        <w:top w:val="none" w:sz="0" w:space="0" w:color="auto"/>
        <w:left w:val="none" w:sz="0" w:space="0" w:color="auto"/>
        <w:bottom w:val="none" w:sz="0" w:space="0" w:color="auto"/>
        <w:right w:val="none" w:sz="0" w:space="0" w:color="auto"/>
      </w:divBdr>
      <w:divsChild>
        <w:div w:id="730612877">
          <w:marLeft w:val="240"/>
          <w:marRight w:val="0"/>
          <w:marTop w:val="240"/>
          <w:marBottom w:val="240"/>
          <w:divBdr>
            <w:top w:val="none" w:sz="0" w:space="0" w:color="auto"/>
            <w:left w:val="none" w:sz="0" w:space="0" w:color="auto"/>
            <w:bottom w:val="none" w:sz="0" w:space="0" w:color="auto"/>
            <w:right w:val="none" w:sz="0" w:space="0" w:color="auto"/>
          </w:divBdr>
        </w:div>
        <w:div w:id="1920284896">
          <w:marLeft w:val="240"/>
          <w:marRight w:val="0"/>
          <w:marTop w:val="240"/>
          <w:marBottom w:val="240"/>
          <w:divBdr>
            <w:top w:val="none" w:sz="0" w:space="0" w:color="auto"/>
            <w:left w:val="none" w:sz="0" w:space="0" w:color="auto"/>
            <w:bottom w:val="none" w:sz="0" w:space="0" w:color="auto"/>
            <w:right w:val="none" w:sz="0" w:space="0" w:color="auto"/>
          </w:divBdr>
        </w:div>
      </w:divsChild>
    </w:div>
    <w:div w:id="59980696">
      <w:bodyDiv w:val="1"/>
      <w:marLeft w:val="0"/>
      <w:marRight w:val="0"/>
      <w:marTop w:val="0"/>
      <w:marBottom w:val="0"/>
      <w:divBdr>
        <w:top w:val="none" w:sz="0" w:space="0" w:color="auto"/>
        <w:left w:val="none" w:sz="0" w:space="0" w:color="auto"/>
        <w:bottom w:val="none" w:sz="0" w:space="0" w:color="auto"/>
        <w:right w:val="none" w:sz="0" w:space="0" w:color="auto"/>
      </w:divBdr>
      <w:divsChild>
        <w:div w:id="6832202">
          <w:marLeft w:val="240"/>
          <w:marRight w:val="0"/>
          <w:marTop w:val="240"/>
          <w:marBottom w:val="240"/>
          <w:divBdr>
            <w:top w:val="none" w:sz="0" w:space="0" w:color="auto"/>
            <w:left w:val="none" w:sz="0" w:space="0" w:color="auto"/>
            <w:bottom w:val="none" w:sz="0" w:space="0" w:color="auto"/>
            <w:right w:val="none" w:sz="0" w:space="0" w:color="auto"/>
          </w:divBdr>
        </w:div>
      </w:divsChild>
    </w:div>
    <w:div w:id="66651937">
      <w:bodyDiv w:val="1"/>
      <w:marLeft w:val="0"/>
      <w:marRight w:val="0"/>
      <w:marTop w:val="0"/>
      <w:marBottom w:val="0"/>
      <w:divBdr>
        <w:top w:val="none" w:sz="0" w:space="0" w:color="auto"/>
        <w:left w:val="none" w:sz="0" w:space="0" w:color="auto"/>
        <w:bottom w:val="none" w:sz="0" w:space="0" w:color="auto"/>
        <w:right w:val="none" w:sz="0" w:space="0" w:color="auto"/>
      </w:divBdr>
    </w:div>
    <w:div w:id="189926186">
      <w:bodyDiv w:val="1"/>
      <w:marLeft w:val="0"/>
      <w:marRight w:val="0"/>
      <w:marTop w:val="0"/>
      <w:marBottom w:val="0"/>
      <w:divBdr>
        <w:top w:val="none" w:sz="0" w:space="0" w:color="auto"/>
        <w:left w:val="none" w:sz="0" w:space="0" w:color="auto"/>
        <w:bottom w:val="none" w:sz="0" w:space="0" w:color="auto"/>
        <w:right w:val="none" w:sz="0" w:space="0" w:color="auto"/>
      </w:divBdr>
    </w:div>
    <w:div w:id="210306027">
      <w:bodyDiv w:val="1"/>
      <w:marLeft w:val="0"/>
      <w:marRight w:val="0"/>
      <w:marTop w:val="0"/>
      <w:marBottom w:val="0"/>
      <w:divBdr>
        <w:top w:val="none" w:sz="0" w:space="0" w:color="auto"/>
        <w:left w:val="none" w:sz="0" w:space="0" w:color="auto"/>
        <w:bottom w:val="none" w:sz="0" w:space="0" w:color="auto"/>
        <w:right w:val="none" w:sz="0" w:space="0" w:color="auto"/>
      </w:divBdr>
    </w:div>
    <w:div w:id="285888044">
      <w:bodyDiv w:val="1"/>
      <w:marLeft w:val="0"/>
      <w:marRight w:val="0"/>
      <w:marTop w:val="0"/>
      <w:marBottom w:val="0"/>
      <w:divBdr>
        <w:top w:val="none" w:sz="0" w:space="0" w:color="auto"/>
        <w:left w:val="none" w:sz="0" w:space="0" w:color="auto"/>
        <w:bottom w:val="none" w:sz="0" w:space="0" w:color="auto"/>
        <w:right w:val="none" w:sz="0" w:space="0" w:color="auto"/>
      </w:divBdr>
      <w:divsChild>
        <w:div w:id="490223150">
          <w:marLeft w:val="240"/>
          <w:marRight w:val="0"/>
          <w:marTop w:val="240"/>
          <w:marBottom w:val="240"/>
          <w:divBdr>
            <w:top w:val="none" w:sz="0" w:space="0" w:color="auto"/>
            <w:left w:val="none" w:sz="0" w:space="0" w:color="auto"/>
            <w:bottom w:val="none" w:sz="0" w:space="0" w:color="auto"/>
            <w:right w:val="none" w:sz="0" w:space="0" w:color="auto"/>
          </w:divBdr>
        </w:div>
      </w:divsChild>
    </w:div>
    <w:div w:id="339167592">
      <w:bodyDiv w:val="1"/>
      <w:marLeft w:val="0"/>
      <w:marRight w:val="0"/>
      <w:marTop w:val="0"/>
      <w:marBottom w:val="0"/>
      <w:divBdr>
        <w:top w:val="none" w:sz="0" w:space="0" w:color="auto"/>
        <w:left w:val="none" w:sz="0" w:space="0" w:color="auto"/>
        <w:bottom w:val="none" w:sz="0" w:space="0" w:color="auto"/>
        <w:right w:val="none" w:sz="0" w:space="0" w:color="auto"/>
      </w:divBdr>
    </w:div>
    <w:div w:id="602759559">
      <w:bodyDiv w:val="1"/>
      <w:marLeft w:val="0"/>
      <w:marRight w:val="0"/>
      <w:marTop w:val="0"/>
      <w:marBottom w:val="0"/>
      <w:divBdr>
        <w:top w:val="none" w:sz="0" w:space="0" w:color="auto"/>
        <w:left w:val="none" w:sz="0" w:space="0" w:color="auto"/>
        <w:bottom w:val="none" w:sz="0" w:space="0" w:color="auto"/>
        <w:right w:val="none" w:sz="0" w:space="0" w:color="auto"/>
      </w:divBdr>
    </w:div>
    <w:div w:id="660233434">
      <w:bodyDiv w:val="1"/>
      <w:marLeft w:val="0"/>
      <w:marRight w:val="0"/>
      <w:marTop w:val="0"/>
      <w:marBottom w:val="0"/>
      <w:divBdr>
        <w:top w:val="none" w:sz="0" w:space="0" w:color="auto"/>
        <w:left w:val="none" w:sz="0" w:space="0" w:color="auto"/>
        <w:bottom w:val="none" w:sz="0" w:space="0" w:color="auto"/>
        <w:right w:val="none" w:sz="0" w:space="0" w:color="auto"/>
      </w:divBdr>
      <w:divsChild>
        <w:div w:id="2126341602">
          <w:marLeft w:val="240"/>
          <w:marRight w:val="0"/>
          <w:marTop w:val="240"/>
          <w:marBottom w:val="240"/>
          <w:divBdr>
            <w:top w:val="none" w:sz="0" w:space="0" w:color="auto"/>
            <w:left w:val="none" w:sz="0" w:space="0" w:color="auto"/>
            <w:bottom w:val="none" w:sz="0" w:space="0" w:color="auto"/>
            <w:right w:val="none" w:sz="0" w:space="0" w:color="auto"/>
          </w:divBdr>
        </w:div>
      </w:divsChild>
    </w:div>
    <w:div w:id="792482551">
      <w:bodyDiv w:val="1"/>
      <w:marLeft w:val="0"/>
      <w:marRight w:val="0"/>
      <w:marTop w:val="0"/>
      <w:marBottom w:val="0"/>
      <w:divBdr>
        <w:top w:val="none" w:sz="0" w:space="0" w:color="auto"/>
        <w:left w:val="none" w:sz="0" w:space="0" w:color="auto"/>
        <w:bottom w:val="none" w:sz="0" w:space="0" w:color="auto"/>
        <w:right w:val="none" w:sz="0" w:space="0" w:color="auto"/>
      </w:divBdr>
      <w:divsChild>
        <w:div w:id="1575580910">
          <w:marLeft w:val="240"/>
          <w:marRight w:val="0"/>
          <w:marTop w:val="240"/>
          <w:marBottom w:val="240"/>
          <w:divBdr>
            <w:top w:val="none" w:sz="0" w:space="0" w:color="auto"/>
            <w:left w:val="none" w:sz="0" w:space="0" w:color="auto"/>
            <w:bottom w:val="none" w:sz="0" w:space="0" w:color="auto"/>
            <w:right w:val="none" w:sz="0" w:space="0" w:color="auto"/>
          </w:divBdr>
        </w:div>
        <w:div w:id="283521">
          <w:marLeft w:val="240"/>
          <w:marRight w:val="0"/>
          <w:marTop w:val="240"/>
          <w:marBottom w:val="240"/>
          <w:divBdr>
            <w:top w:val="none" w:sz="0" w:space="0" w:color="auto"/>
            <w:left w:val="none" w:sz="0" w:space="0" w:color="auto"/>
            <w:bottom w:val="none" w:sz="0" w:space="0" w:color="auto"/>
            <w:right w:val="none" w:sz="0" w:space="0" w:color="auto"/>
          </w:divBdr>
        </w:div>
      </w:divsChild>
    </w:div>
    <w:div w:id="866286641">
      <w:bodyDiv w:val="1"/>
      <w:marLeft w:val="0"/>
      <w:marRight w:val="0"/>
      <w:marTop w:val="0"/>
      <w:marBottom w:val="0"/>
      <w:divBdr>
        <w:top w:val="none" w:sz="0" w:space="0" w:color="auto"/>
        <w:left w:val="none" w:sz="0" w:space="0" w:color="auto"/>
        <w:bottom w:val="none" w:sz="0" w:space="0" w:color="auto"/>
        <w:right w:val="none" w:sz="0" w:space="0" w:color="auto"/>
      </w:divBdr>
    </w:div>
    <w:div w:id="1038163989">
      <w:bodyDiv w:val="1"/>
      <w:marLeft w:val="0"/>
      <w:marRight w:val="0"/>
      <w:marTop w:val="0"/>
      <w:marBottom w:val="0"/>
      <w:divBdr>
        <w:top w:val="none" w:sz="0" w:space="0" w:color="auto"/>
        <w:left w:val="none" w:sz="0" w:space="0" w:color="auto"/>
        <w:bottom w:val="none" w:sz="0" w:space="0" w:color="auto"/>
        <w:right w:val="none" w:sz="0" w:space="0" w:color="auto"/>
      </w:divBdr>
    </w:div>
    <w:div w:id="1101072761">
      <w:bodyDiv w:val="1"/>
      <w:marLeft w:val="0"/>
      <w:marRight w:val="0"/>
      <w:marTop w:val="0"/>
      <w:marBottom w:val="0"/>
      <w:divBdr>
        <w:top w:val="none" w:sz="0" w:space="0" w:color="auto"/>
        <w:left w:val="none" w:sz="0" w:space="0" w:color="auto"/>
        <w:bottom w:val="none" w:sz="0" w:space="0" w:color="auto"/>
        <w:right w:val="none" w:sz="0" w:space="0" w:color="auto"/>
      </w:divBdr>
    </w:div>
    <w:div w:id="1346521569">
      <w:bodyDiv w:val="1"/>
      <w:marLeft w:val="0"/>
      <w:marRight w:val="0"/>
      <w:marTop w:val="0"/>
      <w:marBottom w:val="0"/>
      <w:divBdr>
        <w:top w:val="none" w:sz="0" w:space="0" w:color="auto"/>
        <w:left w:val="none" w:sz="0" w:space="0" w:color="auto"/>
        <w:bottom w:val="none" w:sz="0" w:space="0" w:color="auto"/>
        <w:right w:val="none" w:sz="0" w:space="0" w:color="auto"/>
      </w:divBdr>
    </w:div>
    <w:div w:id="1387873952">
      <w:bodyDiv w:val="1"/>
      <w:marLeft w:val="0"/>
      <w:marRight w:val="0"/>
      <w:marTop w:val="0"/>
      <w:marBottom w:val="0"/>
      <w:divBdr>
        <w:top w:val="none" w:sz="0" w:space="0" w:color="auto"/>
        <w:left w:val="none" w:sz="0" w:space="0" w:color="auto"/>
        <w:bottom w:val="none" w:sz="0" w:space="0" w:color="auto"/>
        <w:right w:val="none" w:sz="0" w:space="0" w:color="auto"/>
      </w:divBdr>
    </w:div>
    <w:div w:id="1406876403">
      <w:bodyDiv w:val="1"/>
      <w:marLeft w:val="0"/>
      <w:marRight w:val="0"/>
      <w:marTop w:val="0"/>
      <w:marBottom w:val="0"/>
      <w:divBdr>
        <w:top w:val="none" w:sz="0" w:space="0" w:color="auto"/>
        <w:left w:val="none" w:sz="0" w:space="0" w:color="auto"/>
        <w:bottom w:val="none" w:sz="0" w:space="0" w:color="auto"/>
        <w:right w:val="none" w:sz="0" w:space="0" w:color="auto"/>
      </w:divBdr>
    </w:div>
    <w:div w:id="1491865446">
      <w:bodyDiv w:val="1"/>
      <w:marLeft w:val="0"/>
      <w:marRight w:val="0"/>
      <w:marTop w:val="0"/>
      <w:marBottom w:val="0"/>
      <w:divBdr>
        <w:top w:val="none" w:sz="0" w:space="0" w:color="auto"/>
        <w:left w:val="none" w:sz="0" w:space="0" w:color="auto"/>
        <w:bottom w:val="none" w:sz="0" w:space="0" w:color="auto"/>
        <w:right w:val="none" w:sz="0" w:space="0" w:color="auto"/>
      </w:divBdr>
      <w:divsChild>
        <w:div w:id="1075397596">
          <w:marLeft w:val="240"/>
          <w:marRight w:val="0"/>
          <w:marTop w:val="240"/>
          <w:marBottom w:val="240"/>
          <w:divBdr>
            <w:top w:val="none" w:sz="0" w:space="0" w:color="auto"/>
            <w:left w:val="none" w:sz="0" w:space="0" w:color="auto"/>
            <w:bottom w:val="none" w:sz="0" w:space="0" w:color="auto"/>
            <w:right w:val="none" w:sz="0" w:space="0" w:color="auto"/>
          </w:divBdr>
        </w:div>
      </w:divsChild>
    </w:div>
    <w:div w:id="1539783430">
      <w:bodyDiv w:val="1"/>
      <w:marLeft w:val="0"/>
      <w:marRight w:val="0"/>
      <w:marTop w:val="0"/>
      <w:marBottom w:val="0"/>
      <w:divBdr>
        <w:top w:val="none" w:sz="0" w:space="0" w:color="auto"/>
        <w:left w:val="none" w:sz="0" w:space="0" w:color="auto"/>
        <w:bottom w:val="none" w:sz="0" w:space="0" w:color="auto"/>
        <w:right w:val="none" w:sz="0" w:space="0" w:color="auto"/>
      </w:divBdr>
    </w:div>
    <w:div w:id="1670404753">
      <w:bodyDiv w:val="1"/>
      <w:marLeft w:val="0"/>
      <w:marRight w:val="0"/>
      <w:marTop w:val="0"/>
      <w:marBottom w:val="0"/>
      <w:divBdr>
        <w:top w:val="none" w:sz="0" w:space="0" w:color="auto"/>
        <w:left w:val="none" w:sz="0" w:space="0" w:color="auto"/>
        <w:bottom w:val="none" w:sz="0" w:space="0" w:color="auto"/>
        <w:right w:val="none" w:sz="0" w:space="0" w:color="auto"/>
      </w:divBdr>
    </w:div>
    <w:div w:id="1721396849">
      <w:bodyDiv w:val="1"/>
      <w:marLeft w:val="0"/>
      <w:marRight w:val="0"/>
      <w:marTop w:val="0"/>
      <w:marBottom w:val="0"/>
      <w:divBdr>
        <w:top w:val="none" w:sz="0" w:space="0" w:color="auto"/>
        <w:left w:val="none" w:sz="0" w:space="0" w:color="auto"/>
        <w:bottom w:val="none" w:sz="0" w:space="0" w:color="auto"/>
        <w:right w:val="none" w:sz="0" w:space="0" w:color="auto"/>
      </w:divBdr>
    </w:div>
    <w:div w:id="1801073144">
      <w:bodyDiv w:val="1"/>
      <w:marLeft w:val="0"/>
      <w:marRight w:val="0"/>
      <w:marTop w:val="0"/>
      <w:marBottom w:val="0"/>
      <w:divBdr>
        <w:top w:val="none" w:sz="0" w:space="0" w:color="auto"/>
        <w:left w:val="none" w:sz="0" w:space="0" w:color="auto"/>
        <w:bottom w:val="none" w:sz="0" w:space="0" w:color="auto"/>
        <w:right w:val="none" w:sz="0" w:space="0" w:color="auto"/>
      </w:divBdr>
    </w:div>
    <w:div w:id="1836334658">
      <w:bodyDiv w:val="1"/>
      <w:marLeft w:val="0"/>
      <w:marRight w:val="0"/>
      <w:marTop w:val="0"/>
      <w:marBottom w:val="0"/>
      <w:divBdr>
        <w:top w:val="none" w:sz="0" w:space="0" w:color="auto"/>
        <w:left w:val="none" w:sz="0" w:space="0" w:color="auto"/>
        <w:bottom w:val="none" w:sz="0" w:space="0" w:color="auto"/>
        <w:right w:val="none" w:sz="0" w:space="0" w:color="auto"/>
      </w:divBdr>
    </w:div>
    <w:div w:id="1836678216">
      <w:bodyDiv w:val="1"/>
      <w:marLeft w:val="0"/>
      <w:marRight w:val="0"/>
      <w:marTop w:val="0"/>
      <w:marBottom w:val="0"/>
      <w:divBdr>
        <w:top w:val="none" w:sz="0" w:space="0" w:color="auto"/>
        <w:left w:val="none" w:sz="0" w:space="0" w:color="auto"/>
        <w:bottom w:val="none" w:sz="0" w:space="0" w:color="auto"/>
        <w:right w:val="none" w:sz="0" w:space="0" w:color="auto"/>
      </w:divBdr>
    </w:div>
    <w:div w:id="1916087094">
      <w:bodyDiv w:val="1"/>
      <w:marLeft w:val="0"/>
      <w:marRight w:val="0"/>
      <w:marTop w:val="0"/>
      <w:marBottom w:val="0"/>
      <w:divBdr>
        <w:top w:val="none" w:sz="0" w:space="0" w:color="auto"/>
        <w:left w:val="none" w:sz="0" w:space="0" w:color="auto"/>
        <w:bottom w:val="none" w:sz="0" w:space="0" w:color="auto"/>
        <w:right w:val="none" w:sz="0" w:space="0" w:color="auto"/>
      </w:divBdr>
    </w:div>
    <w:div w:id="1990596552">
      <w:bodyDiv w:val="1"/>
      <w:marLeft w:val="0"/>
      <w:marRight w:val="0"/>
      <w:marTop w:val="0"/>
      <w:marBottom w:val="0"/>
      <w:divBdr>
        <w:top w:val="none" w:sz="0" w:space="0" w:color="auto"/>
        <w:left w:val="none" w:sz="0" w:space="0" w:color="auto"/>
        <w:bottom w:val="none" w:sz="0" w:space="0" w:color="auto"/>
        <w:right w:val="none" w:sz="0" w:space="0" w:color="auto"/>
      </w:divBdr>
    </w:div>
    <w:div w:id="2091539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1</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Mozingo</dc:creator>
  <cp:keywords/>
  <dc:description/>
  <cp:lastModifiedBy>Microsoft account</cp:lastModifiedBy>
  <cp:revision>9</cp:revision>
  <cp:lastPrinted>2021-12-21T17:51:00Z</cp:lastPrinted>
  <dcterms:created xsi:type="dcterms:W3CDTF">2021-12-21T15:13:00Z</dcterms:created>
  <dcterms:modified xsi:type="dcterms:W3CDTF">2021-12-21T19:41:00Z</dcterms:modified>
</cp:coreProperties>
</file>